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70"/>
      </w:tblGrid>
      <w:tr w:rsidR="0084250F" w:rsidRPr="0084250F" w:rsidTr="0084250F">
        <w:trPr>
          <w:trHeight w:val="1069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0F" w:rsidRPr="0084250F" w:rsidRDefault="0084250F" w:rsidP="0084250F">
            <w:pPr>
              <w:autoSpaceDE/>
              <w:autoSpaceDN/>
              <w:spacing w:before="100" w:beforeAutospacing="1" w:after="100" w:afterAutospacing="1" w:line="224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84250F">
              <w:rPr>
                <w:rFonts w:ascii="Arial" w:hAnsi="Arial" w:cs="Arial"/>
                <w:color w:val="000000"/>
                <w:lang w:eastAsia="ru-RU"/>
              </w:rPr>
              <w:t>Блок-контейнер стандарт с нарами (6м*2,4м*2,5м)</w:t>
            </w:r>
          </w:p>
          <w:p w:rsidR="0084250F" w:rsidRPr="0084250F" w:rsidRDefault="0084250F" w:rsidP="0084250F">
            <w:pPr>
              <w:autoSpaceDE/>
              <w:autoSpaceDN/>
              <w:spacing w:before="100" w:beforeAutospacing="1" w:after="100" w:afterAutospacing="1" w:line="224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257550" cy="1266825"/>
                  <wp:effectExtent l="19050" t="0" r="0" b="0"/>
                  <wp:docPr id="5" name="Рисунок 4" descr="image01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1 (1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2000250" cy="1495425"/>
                  <wp:effectExtent l="19050" t="0" r="0" b="0"/>
                  <wp:docPr id="6" name="Рисунок 5" descr="image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50F" w:rsidRPr="0084250F" w:rsidRDefault="0084250F" w:rsidP="0084250F">
            <w:pPr>
              <w:autoSpaceDE/>
              <w:autoSpaceDN/>
              <w:spacing w:before="100" w:beforeAutospacing="1" w:after="100" w:afterAutospacing="1" w:line="224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84250F">
              <w:rPr>
                <w:rFonts w:ascii="Arial" w:hAnsi="Arial" w:cs="Arial"/>
                <w:color w:val="000000"/>
                <w:lang w:eastAsia="ru-RU"/>
              </w:rPr>
              <w:t>- каркас контейнера выполнен из стального гнутого швеллера (</w:t>
            </w:r>
            <w:r w:rsidRPr="0084250F">
              <w:rPr>
                <w:rFonts w:ascii="Arial" w:hAnsi="Arial" w:cs="Arial"/>
                <w:b/>
                <w:bCs/>
                <w:color w:val="000000"/>
                <w:lang w:eastAsia="ru-RU"/>
              </w:rPr>
              <w:t>120</w:t>
            </w:r>
            <w:r w:rsidRPr="0084250F">
              <w:rPr>
                <w:rFonts w:ascii="Arial" w:hAnsi="Arial" w:cs="Arial"/>
                <w:color w:val="000000"/>
                <w:lang w:eastAsia="ru-RU"/>
              </w:rPr>
              <w:t>мм*50мм*3мм) Окрашен в синий цвет.</w:t>
            </w:r>
          </w:p>
          <w:p w:rsidR="0084250F" w:rsidRPr="0084250F" w:rsidRDefault="0084250F" w:rsidP="0084250F">
            <w:pPr>
              <w:autoSpaceDE/>
              <w:autoSpaceDN/>
              <w:spacing w:before="100" w:beforeAutospacing="1" w:after="100" w:afterAutospacing="1" w:line="224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84250F">
              <w:rPr>
                <w:rFonts w:ascii="Arial" w:hAnsi="Arial" w:cs="Arial"/>
                <w:color w:val="000000"/>
                <w:lang w:eastAsia="ru-RU"/>
              </w:rPr>
              <w:t>- Уголок проф.  (Усиленный) 90мм*90мм*3мм</w:t>
            </w:r>
          </w:p>
        </w:tc>
      </w:tr>
      <w:tr w:rsidR="0084250F" w:rsidRPr="0084250F" w:rsidTr="0084250F">
        <w:trPr>
          <w:trHeight w:val="466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0F" w:rsidRPr="0084250F" w:rsidRDefault="0084250F" w:rsidP="0084250F">
            <w:pPr>
              <w:autoSpaceDE/>
              <w:autoSpaceDN/>
              <w:spacing w:before="100" w:beforeAutospacing="1" w:after="100" w:afterAutospacing="1" w:line="224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84250F">
              <w:rPr>
                <w:rFonts w:ascii="Arial" w:hAnsi="Arial" w:cs="Arial"/>
                <w:color w:val="000000"/>
                <w:lang w:eastAsia="ru-RU"/>
              </w:rPr>
              <w:t>-Каркас второстепенный, деревянный, обрешетка из доски </w:t>
            </w:r>
            <w:r w:rsidRPr="0084250F">
              <w:rPr>
                <w:rFonts w:ascii="Arial" w:hAnsi="Arial" w:cs="Arial"/>
                <w:b/>
                <w:bCs/>
                <w:color w:val="000000"/>
                <w:lang w:eastAsia="ru-RU"/>
              </w:rPr>
              <w:t>40мм Х 100мм</w:t>
            </w:r>
          </w:p>
        </w:tc>
      </w:tr>
      <w:tr w:rsidR="0084250F" w:rsidRPr="0084250F" w:rsidTr="0084250F">
        <w:trPr>
          <w:trHeight w:val="6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0F" w:rsidRPr="0084250F" w:rsidRDefault="0084250F" w:rsidP="0084250F">
            <w:pPr>
              <w:autoSpaceDE/>
              <w:autoSpaceDN/>
              <w:spacing w:before="100" w:beforeAutospacing="1" w:after="100" w:afterAutospacing="1" w:line="224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84250F">
              <w:rPr>
                <w:rFonts w:ascii="Arial" w:hAnsi="Arial" w:cs="Arial"/>
                <w:color w:val="000000"/>
                <w:lang w:eastAsia="ru-RU"/>
              </w:rPr>
              <w:t>- крыша плоская (сварная): металлический лист - 1мм  (швы обработанные мастикой, эмалированные). Утепление 50мм УРСА, Кнауф, изовер или аналог (рулонный),  пленка-ветровлаго защищающая</w:t>
            </w:r>
          </w:p>
        </w:tc>
      </w:tr>
      <w:tr w:rsidR="0084250F" w:rsidRPr="0084250F" w:rsidTr="0084250F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0F" w:rsidRPr="0084250F" w:rsidRDefault="0084250F" w:rsidP="0084250F">
            <w:pPr>
              <w:autoSpaceDE/>
              <w:autoSpaceDN/>
              <w:spacing w:before="100" w:beforeAutospacing="1" w:after="100" w:afterAutospacing="1" w:line="224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84250F">
              <w:rPr>
                <w:rFonts w:ascii="Arial" w:hAnsi="Arial" w:cs="Arial"/>
                <w:color w:val="000000"/>
                <w:lang w:eastAsia="ru-RU"/>
              </w:rPr>
              <w:t>-внешняя обшивка стен: Оцинкованный профлист с8 (0,4мм), Утепление 50мм УРСА, Кнауф, изовер или аналог (рулонный), пленка-ветровлаго защищающая</w:t>
            </w:r>
          </w:p>
          <w:p w:rsidR="0084250F" w:rsidRPr="0084250F" w:rsidRDefault="0084250F" w:rsidP="0084250F">
            <w:pPr>
              <w:autoSpaceDE/>
              <w:autoSpaceDN/>
              <w:spacing w:before="100" w:beforeAutospacing="1" w:after="100" w:afterAutospacing="1" w:line="224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84250F">
              <w:rPr>
                <w:rFonts w:ascii="Arial" w:hAnsi="Arial" w:cs="Arial"/>
                <w:color w:val="000000"/>
                <w:lang w:eastAsia="ru-RU"/>
              </w:rPr>
              <w:t>Внутренняя отделка </w:t>
            </w:r>
            <w:r w:rsidRPr="0084250F">
              <w:rPr>
                <w:rFonts w:ascii="Arial" w:hAnsi="Arial" w:cs="Arial"/>
                <w:color w:val="000000"/>
                <w:u w:val="single"/>
                <w:lang w:eastAsia="ru-RU"/>
              </w:rPr>
              <w:t>стен</w:t>
            </w:r>
            <w:r w:rsidRPr="0084250F">
              <w:rPr>
                <w:rFonts w:ascii="Arial" w:hAnsi="Arial" w:cs="Arial"/>
                <w:color w:val="000000"/>
                <w:lang w:eastAsia="ru-RU"/>
              </w:rPr>
              <w:t>: по желанию заказчика (ДВП,ДВПО,хвойная вагонка,МДФ,ЛДСП)</w:t>
            </w:r>
          </w:p>
          <w:p w:rsidR="0084250F" w:rsidRPr="0084250F" w:rsidRDefault="0084250F" w:rsidP="0084250F">
            <w:pPr>
              <w:autoSpaceDE/>
              <w:autoSpaceDN/>
              <w:spacing w:before="100" w:beforeAutospacing="1" w:after="100" w:afterAutospacing="1" w:line="224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84250F">
              <w:rPr>
                <w:rFonts w:ascii="Arial" w:hAnsi="Arial" w:cs="Arial"/>
                <w:color w:val="000000"/>
                <w:lang w:eastAsia="ru-RU"/>
              </w:rPr>
              <w:t>Внутренняя отделка </w:t>
            </w:r>
            <w:r w:rsidRPr="0084250F">
              <w:rPr>
                <w:rFonts w:ascii="Arial" w:hAnsi="Arial" w:cs="Arial"/>
                <w:color w:val="000000"/>
                <w:u w:val="single"/>
                <w:lang w:eastAsia="ru-RU"/>
              </w:rPr>
              <w:t>потолка: </w:t>
            </w:r>
            <w:r w:rsidRPr="0084250F">
              <w:rPr>
                <w:rFonts w:ascii="Arial" w:hAnsi="Arial" w:cs="Arial"/>
                <w:color w:val="000000"/>
                <w:lang w:eastAsia="ru-RU"/>
              </w:rPr>
              <w:t>  по желанию заказчика (ДВП,ДВПО,хвойная вагонка,МДФ,ЛДСП)</w:t>
            </w:r>
          </w:p>
        </w:tc>
      </w:tr>
      <w:tr w:rsidR="0084250F" w:rsidRPr="0084250F" w:rsidTr="0084250F">
        <w:trPr>
          <w:trHeight w:val="128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0F" w:rsidRPr="0084250F" w:rsidRDefault="0084250F" w:rsidP="0084250F">
            <w:pPr>
              <w:autoSpaceDE/>
              <w:autoSpaceDN/>
              <w:spacing w:before="100" w:beforeAutospacing="1" w:after="100" w:afterAutospacing="1" w:line="224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84250F">
              <w:rPr>
                <w:rFonts w:ascii="Arial" w:hAnsi="Arial" w:cs="Arial"/>
                <w:color w:val="000000"/>
                <w:lang w:eastAsia="ru-RU"/>
              </w:rPr>
              <w:t>Дно: доска дюймовка 25*100мм, ветровлаго защищающая (с 2х сторон утеплителя), половые лаги брус</w:t>
            </w:r>
            <w:r w:rsidRPr="0084250F">
              <w:rPr>
                <w:rFonts w:ascii="Arial" w:hAnsi="Arial" w:cs="Arial"/>
                <w:b/>
                <w:bCs/>
                <w:color w:val="000000"/>
                <w:lang w:eastAsia="ru-RU"/>
              </w:rPr>
              <w:t>40*100мм</w:t>
            </w:r>
            <w:r w:rsidRPr="0084250F">
              <w:rPr>
                <w:rFonts w:ascii="Arial" w:hAnsi="Arial" w:cs="Arial"/>
                <w:color w:val="000000"/>
                <w:lang w:eastAsia="ru-RU"/>
              </w:rPr>
              <w:t>,  Утепление 50мм УРСА, Кнауф, изовер или аналог (рулонный),  </w:t>
            </w:r>
            <w:r w:rsidRPr="0084250F">
              <w:rPr>
                <w:rFonts w:ascii="Arial" w:hAnsi="Arial" w:cs="Arial"/>
                <w:color w:val="000000"/>
                <w:lang w:eastAsia="ru-RU"/>
              </w:rPr>
              <w:br/>
              <w:t>Пол: </w:t>
            </w:r>
            <w:r w:rsidRPr="0084250F">
              <w:rPr>
                <w:rFonts w:ascii="Arial" w:hAnsi="Arial" w:cs="Arial"/>
                <w:b/>
                <w:bCs/>
                <w:color w:val="000000"/>
                <w:lang w:eastAsia="ru-RU"/>
              </w:rPr>
              <w:t>дсп 16мм по</w:t>
            </w:r>
            <w:r w:rsidRPr="0084250F"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84250F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обрезной доске 25*100мм</w:t>
            </w:r>
          </w:p>
          <w:p w:rsidR="0084250F" w:rsidRPr="0084250F" w:rsidRDefault="0084250F" w:rsidP="0084250F">
            <w:pPr>
              <w:autoSpaceDE/>
              <w:autoSpaceDN/>
              <w:spacing w:before="100" w:beforeAutospacing="1" w:after="100" w:afterAutospacing="1" w:line="224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84250F">
              <w:rPr>
                <w:rFonts w:ascii="Arial" w:hAnsi="Arial" w:cs="Arial"/>
                <w:b/>
                <w:bCs/>
                <w:color w:val="000000"/>
                <w:lang w:eastAsia="ru-RU"/>
              </w:rPr>
              <w:t>Окно деревянное 80*100 с двойным остеклением 2 шт.</w:t>
            </w:r>
          </w:p>
        </w:tc>
      </w:tr>
      <w:tr w:rsidR="0084250F" w:rsidRPr="0084250F" w:rsidTr="0084250F">
        <w:trPr>
          <w:trHeight w:val="38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0F" w:rsidRPr="0084250F" w:rsidRDefault="0084250F" w:rsidP="0084250F">
            <w:pPr>
              <w:autoSpaceDE/>
              <w:autoSpaceDN/>
              <w:spacing w:before="100" w:beforeAutospacing="1" w:after="100" w:afterAutospacing="1" w:line="224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84250F">
              <w:rPr>
                <w:rFonts w:ascii="Arial" w:hAnsi="Arial" w:cs="Arial"/>
                <w:color w:val="000000"/>
                <w:lang w:eastAsia="ru-RU"/>
              </w:rPr>
              <w:t>Дверь межкомнатная: Оргалитовая ДГ 9, размер 0,8х2 м 1 шт.</w:t>
            </w:r>
          </w:p>
        </w:tc>
      </w:tr>
      <w:tr w:rsidR="0084250F" w:rsidRPr="0084250F" w:rsidTr="0084250F">
        <w:trPr>
          <w:trHeight w:val="189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0F" w:rsidRPr="0084250F" w:rsidRDefault="0084250F" w:rsidP="0084250F">
            <w:pPr>
              <w:autoSpaceDE/>
              <w:autoSpaceDN/>
              <w:spacing w:before="100" w:beforeAutospacing="1" w:after="100" w:afterAutospacing="1" w:line="189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84250F">
              <w:rPr>
                <w:rFonts w:ascii="Arial" w:hAnsi="Arial" w:cs="Arial"/>
                <w:b/>
                <w:bCs/>
                <w:color w:val="000000"/>
                <w:lang w:eastAsia="ru-RU"/>
              </w:rPr>
              <w:t>Спальные места(деревянные нары на 6 спальных мест)</w:t>
            </w:r>
          </w:p>
        </w:tc>
      </w:tr>
      <w:tr w:rsidR="0084250F" w:rsidRPr="0084250F" w:rsidTr="0084250F">
        <w:trPr>
          <w:trHeight w:val="189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0F" w:rsidRPr="0084250F" w:rsidRDefault="0084250F" w:rsidP="0084250F">
            <w:pPr>
              <w:autoSpaceDE/>
              <w:autoSpaceDN/>
              <w:spacing w:before="100" w:beforeAutospacing="1" w:after="100" w:afterAutospacing="1" w:line="189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84250F">
              <w:rPr>
                <w:rFonts w:ascii="Arial" w:hAnsi="Arial" w:cs="Arial"/>
                <w:color w:val="000000"/>
                <w:lang w:eastAsia="ru-RU"/>
              </w:rPr>
              <w:t>Электричество на скобах (лампа лпо, розетка двойная 2шт., автоматы 25 А)</w:t>
            </w:r>
          </w:p>
        </w:tc>
      </w:tr>
      <w:tr w:rsidR="0084250F" w:rsidRPr="0084250F" w:rsidTr="0084250F">
        <w:trPr>
          <w:trHeight w:val="189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0F" w:rsidRPr="0084250F" w:rsidRDefault="0084250F" w:rsidP="0084250F">
            <w:pPr>
              <w:autoSpaceDE/>
              <w:autoSpaceDN/>
              <w:spacing w:before="100" w:beforeAutospacing="1" w:after="100" w:afterAutospacing="1" w:line="189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84250F">
              <w:rPr>
                <w:rFonts w:ascii="Arial" w:hAnsi="Arial" w:cs="Arial"/>
                <w:color w:val="000000"/>
                <w:lang w:eastAsia="ru-RU"/>
              </w:rPr>
              <w:t>Решетка на окно</w:t>
            </w:r>
          </w:p>
        </w:tc>
      </w:tr>
      <w:tr w:rsidR="0084250F" w:rsidRPr="0084250F" w:rsidTr="0084250F">
        <w:trPr>
          <w:trHeight w:val="189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0F" w:rsidRPr="0084250F" w:rsidRDefault="0084250F" w:rsidP="0084250F">
            <w:pPr>
              <w:autoSpaceDE/>
              <w:autoSpaceDN/>
              <w:spacing w:before="100" w:beforeAutospacing="1" w:after="100" w:afterAutospacing="1" w:line="189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84250F">
              <w:rPr>
                <w:rFonts w:ascii="Arial" w:hAnsi="Arial" w:cs="Arial"/>
                <w:color w:val="000000"/>
                <w:lang w:eastAsia="ru-RU"/>
              </w:rPr>
              <w:t>Линолеум бытовой</w:t>
            </w:r>
          </w:p>
        </w:tc>
      </w:tr>
    </w:tbl>
    <w:p w:rsidR="008B06BD" w:rsidRPr="0084250F" w:rsidRDefault="008B06BD" w:rsidP="0084250F">
      <w:pPr>
        <w:rPr>
          <w:szCs w:val="24"/>
        </w:rPr>
      </w:pPr>
    </w:p>
    <w:sectPr w:rsidR="008B06BD" w:rsidRPr="0084250F" w:rsidSect="00673F83">
      <w:footerReference w:type="default" r:id="rId9"/>
      <w:pgSz w:w="11906" w:h="16838"/>
      <w:pgMar w:top="567" w:right="851" w:bottom="567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4C6" w:rsidRDefault="004E64C6">
      <w:r>
        <w:separator/>
      </w:r>
    </w:p>
  </w:endnote>
  <w:endnote w:type="continuationSeparator" w:id="1">
    <w:p w:rsidR="004E64C6" w:rsidRDefault="004E6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0D" w:rsidRPr="00B50DA8" w:rsidRDefault="00D9030D">
    <w:pPr>
      <w:pStyle w:val="a5"/>
      <w:rPr>
        <w:color w:val="646464"/>
        <w:sz w:val="22"/>
        <w:szCs w:val="22"/>
      </w:rPr>
    </w:pPr>
    <w:r w:rsidRPr="00B50DA8">
      <w:rPr>
        <w:color w:val="646464"/>
        <w:sz w:val="22"/>
        <w:szCs w:val="22"/>
      </w:rPr>
      <w:t xml:space="preserve">Просьба </w:t>
    </w:r>
    <w:r w:rsidR="00CD1268" w:rsidRPr="00B50DA8">
      <w:rPr>
        <w:color w:val="646464"/>
        <w:sz w:val="22"/>
        <w:szCs w:val="22"/>
      </w:rPr>
      <w:t>заполнить</w:t>
    </w:r>
    <w:r w:rsidR="00D008DA" w:rsidRPr="00B50DA8">
      <w:rPr>
        <w:color w:val="646464"/>
        <w:sz w:val="22"/>
        <w:szCs w:val="22"/>
      </w:rPr>
      <w:t xml:space="preserve"> все поля</w:t>
    </w:r>
    <w:r w:rsidR="00CD1268" w:rsidRPr="00B50DA8">
      <w:rPr>
        <w:color w:val="646464"/>
        <w:sz w:val="22"/>
        <w:szCs w:val="22"/>
      </w:rPr>
      <w:t xml:space="preserve"> и приложить к пакету документов согласно перечня для аренды бытовок.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4C6" w:rsidRDefault="004E64C6">
      <w:r>
        <w:separator/>
      </w:r>
    </w:p>
  </w:footnote>
  <w:footnote w:type="continuationSeparator" w:id="1">
    <w:p w:rsidR="004E64C6" w:rsidRDefault="004E6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0267"/>
    <w:multiLevelType w:val="multilevel"/>
    <w:tmpl w:val="055E206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0691D"/>
    <w:multiLevelType w:val="multilevel"/>
    <w:tmpl w:val="1836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2D1A87"/>
    <w:multiLevelType w:val="multilevel"/>
    <w:tmpl w:val="1836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433680"/>
    <w:multiLevelType w:val="hybridMultilevel"/>
    <w:tmpl w:val="E612EA3E"/>
    <w:lvl w:ilvl="0" w:tplc="0076F23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02351E"/>
    <w:multiLevelType w:val="multilevel"/>
    <w:tmpl w:val="62A0236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707079"/>
    <w:multiLevelType w:val="multilevel"/>
    <w:tmpl w:val="0572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776A1A"/>
    <w:multiLevelType w:val="hybridMultilevel"/>
    <w:tmpl w:val="5F326598"/>
    <w:lvl w:ilvl="0" w:tplc="CD0E1CB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403926"/>
    <w:multiLevelType w:val="multilevel"/>
    <w:tmpl w:val="0572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CB01C2"/>
    <w:multiLevelType w:val="multilevel"/>
    <w:tmpl w:val="055E206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751A6A"/>
    <w:multiLevelType w:val="hybridMultilevel"/>
    <w:tmpl w:val="05724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D7548"/>
    <w:rsid w:val="000153C6"/>
    <w:rsid w:val="000461C9"/>
    <w:rsid w:val="000C09EB"/>
    <w:rsid w:val="000E7711"/>
    <w:rsid w:val="00106683"/>
    <w:rsid w:val="00147B11"/>
    <w:rsid w:val="00161615"/>
    <w:rsid w:val="001A4CBA"/>
    <w:rsid w:val="001B79AD"/>
    <w:rsid w:val="001C15CA"/>
    <w:rsid w:val="001D2BE4"/>
    <w:rsid w:val="002A77D0"/>
    <w:rsid w:val="00336D4B"/>
    <w:rsid w:val="00340576"/>
    <w:rsid w:val="003F4348"/>
    <w:rsid w:val="00422099"/>
    <w:rsid w:val="00461AF6"/>
    <w:rsid w:val="0048744E"/>
    <w:rsid w:val="004E64C6"/>
    <w:rsid w:val="005110E4"/>
    <w:rsid w:val="005336D6"/>
    <w:rsid w:val="00594F68"/>
    <w:rsid w:val="005F7689"/>
    <w:rsid w:val="00635C9C"/>
    <w:rsid w:val="00673F83"/>
    <w:rsid w:val="006769D6"/>
    <w:rsid w:val="00682D85"/>
    <w:rsid w:val="006C1724"/>
    <w:rsid w:val="00712A5A"/>
    <w:rsid w:val="00740215"/>
    <w:rsid w:val="00795F91"/>
    <w:rsid w:val="0084250F"/>
    <w:rsid w:val="00872222"/>
    <w:rsid w:val="008B06BD"/>
    <w:rsid w:val="00996286"/>
    <w:rsid w:val="009D7548"/>
    <w:rsid w:val="00A1537F"/>
    <w:rsid w:val="00A330B1"/>
    <w:rsid w:val="00A81D9A"/>
    <w:rsid w:val="00A974E5"/>
    <w:rsid w:val="00AF6196"/>
    <w:rsid w:val="00B23862"/>
    <w:rsid w:val="00B50DA8"/>
    <w:rsid w:val="00B64E63"/>
    <w:rsid w:val="00BB45D1"/>
    <w:rsid w:val="00BE39F8"/>
    <w:rsid w:val="00C267F8"/>
    <w:rsid w:val="00C67750"/>
    <w:rsid w:val="00C856A8"/>
    <w:rsid w:val="00CD1268"/>
    <w:rsid w:val="00D008DA"/>
    <w:rsid w:val="00D0126E"/>
    <w:rsid w:val="00D9030D"/>
    <w:rsid w:val="00DD5FBD"/>
    <w:rsid w:val="00DE50AB"/>
    <w:rsid w:val="00E1058D"/>
    <w:rsid w:val="00E37397"/>
    <w:rsid w:val="00EA488D"/>
    <w:rsid w:val="00F52E8C"/>
    <w:rsid w:val="00FC2CD2"/>
    <w:rsid w:val="00FE11BD"/>
    <w:rsid w:val="00FF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table" w:styleId="a4">
    <w:name w:val="Table Grid"/>
    <w:basedOn w:val="a1"/>
    <w:uiPriority w:val="99"/>
    <w:rsid w:val="0087222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A1537F"/>
    <w:pPr>
      <w:tabs>
        <w:tab w:val="center" w:pos="4153"/>
        <w:tab w:val="right" w:pos="8306"/>
      </w:tabs>
      <w:autoSpaceDE/>
      <w:autoSpaceDN/>
    </w:pPr>
    <w:rPr>
      <w:rFonts w:eastAsia="MS Mincho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  <w:lang w:eastAsia="en-US"/>
    </w:rPr>
  </w:style>
  <w:style w:type="table" w:styleId="a7">
    <w:name w:val="Table Elegant"/>
    <w:basedOn w:val="a1"/>
    <w:uiPriority w:val="99"/>
    <w:rsid w:val="00BE39F8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header"/>
    <w:basedOn w:val="a"/>
    <w:link w:val="a9"/>
    <w:uiPriority w:val="99"/>
    <w:rsid w:val="00D9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rsid w:val="004874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5336D6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3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Company>В.Е.Ст.А.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 К  ГЕНЕРАЛЬНОМУ ПОЛИСУ № 0325А/089/0600</dc:title>
  <dc:creator>Женя</dc:creator>
  <cp:lastModifiedBy>Fox</cp:lastModifiedBy>
  <cp:revision>2</cp:revision>
  <cp:lastPrinted>2008-11-07T11:51:00Z</cp:lastPrinted>
  <dcterms:created xsi:type="dcterms:W3CDTF">2015-03-30T12:32:00Z</dcterms:created>
  <dcterms:modified xsi:type="dcterms:W3CDTF">2015-03-30T12:32:00Z</dcterms:modified>
</cp:coreProperties>
</file>